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325DD" w14:textId="4F00994C" w:rsidR="006C4C98" w:rsidRPr="006C4C98" w:rsidRDefault="00AC394B" w:rsidP="00AC394B">
      <w:pPr>
        <w:jc w:val="center"/>
        <w:rPr>
          <w:b/>
          <w:bCs/>
          <w:u w:val="none"/>
        </w:rPr>
      </w:pPr>
      <w:r>
        <w:rPr>
          <w:b/>
          <w:bCs/>
          <w:u w:val="none"/>
        </w:rPr>
        <w:t>INDOKOLÁS</w:t>
      </w:r>
    </w:p>
    <w:p w14:paraId="2B7B1D91" w14:textId="4A136CB8" w:rsidR="006C4C98" w:rsidRDefault="000925B3" w:rsidP="00AC394B">
      <w:pPr>
        <w:jc w:val="center"/>
        <w:rPr>
          <w:b/>
          <w:bCs/>
          <w:u w:val="none"/>
        </w:rPr>
      </w:pPr>
      <w:r>
        <w:rPr>
          <w:b/>
          <w:bCs/>
          <w:u w:val="none"/>
        </w:rPr>
        <w:t>Az 1/2021.(I. 8.</w:t>
      </w:r>
      <w:r w:rsidR="00AC394B" w:rsidRPr="00AC394B">
        <w:rPr>
          <w:b/>
          <w:bCs/>
          <w:u w:val="none"/>
        </w:rPr>
        <w:t>) polgármesteri határozathoz</w:t>
      </w:r>
    </w:p>
    <w:p w14:paraId="101C1EE4" w14:textId="77777777" w:rsidR="00AC394B" w:rsidRPr="00AC394B" w:rsidRDefault="00AC394B" w:rsidP="00AC394B">
      <w:pPr>
        <w:jc w:val="center"/>
        <w:rPr>
          <w:b/>
          <w:bCs/>
          <w:u w:val="none"/>
        </w:rPr>
      </w:pPr>
    </w:p>
    <w:p w14:paraId="70609B67" w14:textId="472937B9" w:rsidR="006C4C98" w:rsidRDefault="006C4C98" w:rsidP="006C4C98">
      <w:pPr>
        <w:rPr>
          <w:u w:val="none"/>
        </w:rPr>
      </w:pPr>
      <w:r>
        <w:rPr>
          <w:u w:val="none"/>
        </w:rPr>
        <w:t>Bezenye Község Önkormányzat Képviselő-testülete 201</w:t>
      </w:r>
      <w:r w:rsidR="00001097">
        <w:rPr>
          <w:u w:val="none"/>
        </w:rPr>
        <w:t>9. november 5-i alakuló ülésen 176</w:t>
      </w:r>
      <w:r>
        <w:rPr>
          <w:u w:val="none"/>
        </w:rPr>
        <w:t xml:space="preserve">/2019.(XI.5.) határozatával társadalmi megbízatású alpolgármesternek megválasztotta Szakos Géza képviselőt. </w:t>
      </w:r>
    </w:p>
    <w:p w14:paraId="349392E8" w14:textId="77777777" w:rsidR="006C4C98" w:rsidRDefault="006C4C98" w:rsidP="006C4C98">
      <w:pPr>
        <w:rPr>
          <w:u w:val="none"/>
        </w:rPr>
      </w:pPr>
    </w:p>
    <w:p w14:paraId="4536B002" w14:textId="77777777" w:rsidR="006C4C98" w:rsidRDefault="006C4C98" w:rsidP="006C4C98">
      <w:pPr>
        <w:rPr>
          <w:u w:val="none"/>
        </w:rPr>
      </w:pPr>
      <w:r>
        <w:rPr>
          <w:u w:val="none"/>
        </w:rPr>
        <w:t xml:space="preserve">Magyarország helyi önkormányzatairól szóló 2011. évi CLXXXIX. törvény (továbbiakban: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 xml:space="preserve">.) 74. § (1) bekezdése szerint: „a képviselő-testület a polgármester javaslatára, titkos szavazással, minősített többséggel a polgármester helyettesítésére, munkájának segítésére egy alpolgármestert választ, több alpolgármestert választhat. </w:t>
      </w:r>
    </w:p>
    <w:p w14:paraId="5E0B24A7" w14:textId="77777777" w:rsidR="006C4C98" w:rsidRDefault="006C4C98" w:rsidP="006C4C98">
      <w:pPr>
        <w:rPr>
          <w:u w:val="none"/>
        </w:rPr>
      </w:pPr>
      <w:r>
        <w:rPr>
          <w:u w:val="none"/>
        </w:rPr>
        <w:t xml:space="preserve">A képviselő-testület legalább egy alpolgármestert saját tagjai közül választ meg. Az alpolgármester jogai és kötelezettségei a megválasztásával keletkeznek, a megbízatás megszűnésével szűnnek meg. </w:t>
      </w:r>
    </w:p>
    <w:p w14:paraId="6C89F208" w14:textId="77777777" w:rsidR="006C4C98" w:rsidRDefault="006C4C98" w:rsidP="006C4C98">
      <w:pPr>
        <w:rPr>
          <w:u w:val="none"/>
        </w:rPr>
      </w:pPr>
      <w:r>
        <w:rPr>
          <w:u w:val="none"/>
        </w:rPr>
        <w:t xml:space="preserve">Az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>. 74. § (2) bekezdése szerint: Az alpolgármester a polgármester irányításával látja el feladatait. Több alpolgármester esetén a polgármester bízza meg általános helyettesét.”</w:t>
      </w:r>
    </w:p>
    <w:p w14:paraId="0317152C" w14:textId="77777777" w:rsidR="006C4C98" w:rsidRDefault="006C4C98" w:rsidP="006C4C98">
      <w:pPr>
        <w:rPr>
          <w:u w:val="none"/>
        </w:rPr>
      </w:pPr>
    </w:p>
    <w:p w14:paraId="320426C4" w14:textId="08DF11B5" w:rsidR="006C4C98" w:rsidRDefault="006C4C98" w:rsidP="006C4C98">
      <w:pPr>
        <w:rPr>
          <w:u w:val="none"/>
        </w:rPr>
      </w:pPr>
      <w:r>
        <w:rPr>
          <w:u w:val="none"/>
        </w:rPr>
        <w:t xml:space="preserve">Ebből következően a polgármester és alpolgármestere között bizalmi viszonynak kell fennállnia, ami az alpolgármester megválasztásának és megbízása visszavonásának szabályozásában is megmutatkozik. Az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 xml:space="preserve">. 74. § (1) bekezdése alapján a képviselő-testület az alpolgármestert a polgármester javaslatára választja meg, és az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>. 76. § d) pontja alapján a megbízás visszavonásáról is csak a polgármester javaslatára dönthet a képviselő-testület.</w:t>
      </w:r>
    </w:p>
    <w:p w14:paraId="7682E105" w14:textId="15FF6F16" w:rsidR="006C4C98" w:rsidRDefault="006C4C98" w:rsidP="006C4C98">
      <w:pPr>
        <w:rPr>
          <w:u w:val="none"/>
        </w:rPr>
      </w:pPr>
    </w:p>
    <w:p w14:paraId="1F3C03A5" w14:textId="46770106" w:rsidR="006C4C98" w:rsidRDefault="006C4C98" w:rsidP="006C4C98">
      <w:pPr>
        <w:rPr>
          <w:u w:val="none"/>
        </w:rPr>
      </w:pPr>
      <w:r>
        <w:rPr>
          <w:u w:val="none"/>
        </w:rPr>
        <w:t>Szakos Géza alpolgármester megválasztása óta eltelt időszakban tanúsított magatartása miatt a közös munka alapfeltételét jelentő bizalmi viszon</w:t>
      </w:r>
      <w:r w:rsidR="00C545E1">
        <w:rPr>
          <w:u w:val="none"/>
        </w:rPr>
        <w:t>y</w:t>
      </w:r>
      <w:r>
        <w:rPr>
          <w:u w:val="none"/>
        </w:rPr>
        <w:t xml:space="preserve"> megszűnt, a bizalmon alapuló szoros együttműködésre nincs lehetőség.</w:t>
      </w:r>
    </w:p>
    <w:p w14:paraId="1907B0BA" w14:textId="77777777" w:rsidR="006C4C98" w:rsidRDefault="006C4C98" w:rsidP="006C4C98">
      <w:pPr>
        <w:rPr>
          <w:u w:val="none"/>
        </w:rPr>
      </w:pPr>
    </w:p>
    <w:p w14:paraId="26E341B3" w14:textId="474310D7" w:rsidR="006C4C98" w:rsidRDefault="006C4C98" w:rsidP="00C545E1">
      <w:pPr>
        <w:rPr>
          <w:u w:val="none"/>
        </w:rPr>
      </w:pPr>
      <w:r>
        <w:rPr>
          <w:u w:val="none"/>
        </w:rPr>
        <w:t>Szakos Géza alpolgármester</w:t>
      </w:r>
      <w:r w:rsidR="00C545E1">
        <w:rPr>
          <w:u w:val="none"/>
        </w:rPr>
        <w:t xml:space="preserve"> feladatellátásomat,</w:t>
      </w:r>
      <w:r>
        <w:rPr>
          <w:u w:val="none"/>
        </w:rPr>
        <w:t xml:space="preserve"> munkámat</w:t>
      </w:r>
      <w:r w:rsidR="00C545E1">
        <w:rPr>
          <w:u w:val="none"/>
        </w:rPr>
        <w:t xml:space="preserve"> - annak </w:t>
      </w:r>
      <w:r>
        <w:rPr>
          <w:u w:val="none"/>
        </w:rPr>
        <w:t>segítése helyett</w:t>
      </w:r>
      <w:r w:rsidR="00C545E1">
        <w:rPr>
          <w:u w:val="none"/>
        </w:rPr>
        <w:t xml:space="preserve"> - </w:t>
      </w:r>
      <w:r>
        <w:rPr>
          <w:u w:val="none"/>
        </w:rPr>
        <w:t>folyamatosan degradáló, számon</w:t>
      </w:r>
      <w:r w:rsidR="00EA45A0">
        <w:rPr>
          <w:u w:val="none"/>
        </w:rPr>
        <w:t xml:space="preserve"> </w:t>
      </w:r>
      <w:r>
        <w:rPr>
          <w:u w:val="none"/>
        </w:rPr>
        <w:t>kérő, kioktató tevékenységével akadályozza, a polgármester helyettesítésére kapott felkéréseket (pl. térségi társulásban</w:t>
      </w:r>
      <w:r w:rsidR="00AC394B">
        <w:rPr>
          <w:u w:val="none"/>
        </w:rPr>
        <w:t>, a</w:t>
      </w:r>
      <w:r>
        <w:rPr>
          <w:u w:val="none"/>
        </w:rPr>
        <w:t xml:space="preserve"> Szigetközi Natúrpark Egyesület közgyűlésén Bezenye képviselete,) visszautasított</w:t>
      </w:r>
      <w:r w:rsidR="00C545E1">
        <w:rPr>
          <w:u w:val="none"/>
        </w:rPr>
        <w:t xml:space="preserve">. </w:t>
      </w:r>
    </w:p>
    <w:p w14:paraId="69E64189" w14:textId="219D45DE" w:rsidR="00C545E1" w:rsidRDefault="00C545E1" w:rsidP="00C545E1">
      <w:pPr>
        <w:rPr>
          <w:u w:val="none"/>
        </w:rPr>
      </w:pPr>
      <w:r>
        <w:rPr>
          <w:u w:val="none"/>
        </w:rPr>
        <w:t xml:space="preserve">Szakos Géza alpolgármester 2020. október 1-jén Papréten az elmúlt egy év munkájáról számolt be a településrész lakóinak, ami nem szólt másról, mint a polgármester tevékenységének, személyének alázásáról, ami a lakosság visszajelzése alapján is felháborító. </w:t>
      </w:r>
    </w:p>
    <w:p w14:paraId="53814EFD" w14:textId="4A1F6C25" w:rsidR="00440DFC" w:rsidRDefault="00440DFC" w:rsidP="00C545E1">
      <w:pPr>
        <w:rPr>
          <w:u w:val="none"/>
        </w:rPr>
      </w:pPr>
      <w:r>
        <w:rPr>
          <w:u w:val="none"/>
        </w:rPr>
        <w:t xml:space="preserve">Megnyilvánulásaival nemcsak személyemnek, de Bezenye Önkormányzatának, a falunak is a kedvezőtlen megítélését idézi elő. </w:t>
      </w:r>
    </w:p>
    <w:p w14:paraId="1426B785" w14:textId="7975CCFA" w:rsidR="00775CBD" w:rsidRDefault="00440DFC" w:rsidP="006C4C98">
      <w:pPr>
        <w:rPr>
          <w:u w:val="none"/>
        </w:rPr>
      </w:pPr>
      <w:r>
        <w:rPr>
          <w:u w:val="none"/>
        </w:rPr>
        <w:t xml:space="preserve">Tekintettel arra, hogy a képviselő-testület alakuló ülésén két alpolgármestert választott, Szakos Géza alpolgármester </w:t>
      </w:r>
      <w:r w:rsidR="00AC394B">
        <w:rPr>
          <w:u w:val="none"/>
        </w:rPr>
        <w:t>megbízatásának azonnali hatállyal történő visszahívásával az önkormányzat működése nem kerül veszélybe, mert a polgármester helyettesítése a másik alpolgármester – akit általános helyettesemnek jelöltem ki – által biztosított.</w:t>
      </w:r>
    </w:p>
    <w:p w14:paraId="37457DAB" w14:textId="7FF2E3DB" w:rsidR="00AC394B" w:rsidRDefault="00AC394B" w:rsidP="006C4C98">
      <w:pPr>
        <w:rPr>
          <w:u w:val="none"/>
        </w:rPr>
      </w:pPr>
    </w:p>
    <w:p w14:paraId="40EB006F" w14:textId="21AFECD3" w:rsidR="00AC394B" w:rsidRDefault="00AC394B" w:rsidP="00AC394B">
      <w:pPr>
        <w:rPr>
          <w:u w:val="none"/>
        </w:rPr>
      </w:pPr>
      <w:r>
        <w:rPr>
          <w:u w:val="none"/>
        </w:rPr>
        <w:t>Figyelemmel arra, hogy a bizalomvesztés miatt Szakos Gézával, mint alpolgármesterrel nem kívánok együtt dolgozni, a katasztrófavédelemről s a hozzá kapcsolódó egyes törvények módos</w:t>
      </w:r>
      <w:r w:rsidR="00001097">
        <w:rPr>
          <w:u w:val="none"/>
        </w:rPr>
        <w:t>í</w:t>
      </w:r>
      <w:r>
        <w:rPr>
          <w:u w:val="none"/>
        </w:rPr>
        <w:t xml:space="preserve">tásáról szóló 2011. évi CXXVIII. törvény 46. § (4) bekezdésében foglalt jogkörömben eljárva az </w:t>
      </w:r>
      <w:proofErr w:type="spellStart"/>
      <w:r>
        <w:rPr>
          <w:u w:val="none"/>
        </w:rPr>
        <w:t>Mötv</w:t>
      </w:r>
      <w:proofErr w:type="spellEnd"/>
      <w:r>
        <w:rPr>
          <w:u w:val="none"/>
        </w:rPr>
        <w:t xml:space="preserve">. 76. § d) pontja alapján Szakos Géza alpolgármesteri megbízását azonnali hatállyal visszavonom. </w:t>
      </w:r>
    </w:p>
    <w:p w14:paraId="3284B0DE" w14:textId="77777777" w:rsidR="000925B3" w:rsidRDefault="000925B3" w:rsidP="00AC394B">
      <w:pPr>
        <w:spacing w:after="160" w:line="259" w:lineRule="auto"/>
        <w:jc w:val="left"/>
        <w:rPr>
          <w:u w:val="none"/>
        </w:rPr>
      </w:pPr>
    </w:p>
    <w:p w14:paraId="759DE5AE" w14:textId="77777777" w:rsidR="000925B3" w:rsidRDefault="000925B3" w:rsidP="000925B3">
      <w:pPr>
        <w:jc w:val="left"/>
        <w:rPr>
          <w:u w:val="none"/>
        </w:rPr>
      </w:pPr>
      <w:r>
        <w:rPr>
          <w:u w:val="none"/>
        </w:rPr>
        <w:t>Bezenye, 2021. január 8.</w:t>
      </w:r>
      <w:r>
        <w:rPr>
          <w:u w:val="none"/>
        </w:rPr>
        <w:tab/>
      </w:r>
      <w:r>
        <w:rPr>
          <w:u w:val="none"/>
        </w:rPr>
        <w:tab/>
      </w:r>
      <w:bookmarkStart w:id="0" w:name="_GoBack"/>
      <w:bookmarkEnd w:id="0"/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14:paraId="663EA948" w14:textId="458132F4" w:rsidR="000925B3" w:rsidRDefault="000925B3" w:rsidP="000925B3">
      <w:pPr>
        <w:ind w:left="6372" w:firstLine="708"/>
        <w:jc w:val="left"/>
        <w:rPr>
          <w:u w:val="none"/>
        </w:rPr>
      </w:pPr>
      <w:r>
        <w:rPr>
          <w:u w:val="none"/>
        </w:rPr>
        <w:t>Márkus Erika</w:t>
      </w:r>
    </w:p>
    <w:p w14:paraId="0B970587" w14:textId="4C9119F7" w:rsidR="000925B3" w:rsidRDefault="000925B3" w:rsidP="000925B3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14:paraId="10503EB1" w14:textId="1B05B731" w:rsidR="000925B3" w:rsidRDefault="000925B3" w:rsidP="00AC394B">
      <w:pPr>
        <w:spacing w:after="160" w:line="259" w:lineRule="auto"/>
        <w:jc w:val="left"/>
        <w:rPr>
          <w:u w:val="none"/>
        </w:rPr>
      </w:pPr>
      <w:r>
        <w:rPr>
          <w:u w:val="none"/>
        </w:rPr>
        <w:tab/>
      </w:r>
    </w:p>
    <w:p w14:paraId="59C12985" w14:textId="0090B293" w:rsidR="000925B3" w:rsidRDefault="000925B3" w:rsidP="00AC394B">
      <w:pPr>
        <w:spacing w:after="160" w:line="259" w:lineRule="auto"/>
        <w:jc w:val="left"/>
        <w:rPr>
          <w:u w:val="none"/>
        </w:rPr>
      </w:pPr>
      <w:r>
        <w:rPr>
          <w:u w:val="none"/>
        </w:rPr>
        <w:tab/>
      </w:r>
    </w:p>
    <w:sectPr w:rsidR="00092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98"/>
    <w:rsid w:val="00001097"/>
    <w:rsid w:val="000925B3"/>
    <w:rsid w:val="00440DFC"/>
    <w:rsid w:val="004E54D8"/>
    <w:rsid w:val="005901FC"/>
    <w:rsid w:val="006C4C98"/>
    <w:rsid w:val="00775CBD"/>
    <w:rsid w:val="008C3E7B"/>
    <w:rsid w:val="00AC394B"/>
    <w:rsid w:val="00C545E1"/>
    <w:rsid w:val="00EA2AB5"/>
    <w:rsid w:val="00EA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C89B"/>
  <w15:chartTrackingRefBased/>
  <w15:docId w15:val="{6E5CBE7F-41E0-4F4C-9660-A1120B8C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4C9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01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01FC"/>
    <w:rPr>
      <w:rFonts w:ascii="Segoe UI" w:hAnsi="Segoe UI" w:cs="Segoe UI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5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Igazgatas</cp:lastModifiedBy>
  <cp:revision>4</cp:revision>
  <cp:lastPrinted>2021-01-08T11:29:00Z</cp:lastPrinted>
  <dcterms:created xsi:type="dcterms:W3CDTF">2021-01-04T10:03:00Z</dcterms:created>
  <dcterms:modified xsi:type="dcterms:W3CDTF">2021-01-08T11:29:00Z</dcterms:modified>
</cp:coreProperties>
</file>